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media/image1.jpeg" ContentType="image/jpeg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/>
        <w:spacing w:lineRule="auto" w:line="240" w:before="0" w:after="0"/>
        <w:ind w:hanging="0" w:left="0" w:right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4"/>
          <w:szCs w:val="24"/>
        </w:rPr>
        <w:t xml:space="preserve"> </w:t>
      </w:r>
    </w:p>
    <w:p>
      <w:pPr>
        <w:pStyle w:val="Normal"/>
        <w:spacing w:lineRule="auto" w:line="276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lineRule="auto" w:line="276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lineRule="auto" w:line="276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u w:val="single"/>
        </w:rPr>
        <w:t>AVISO DE DISPENSA DE LICITAÇÃO</w:t>
      </w:r>
    </w:p>
    <w:p>
      <w:pPr>
        <w:pStyle w:val="Normal"/>
        <w:spacing w:lineRule="auto" w:line="276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BodyText"/>
        <w:spacing w:lineRule="auto" w:line="276"/>
        <w:jc w:val="both"/>
        <w:rPr/>
      </w:pPr>
      <w:r>
        <w:rPr>
          <w:rFonts w:ascii="Times New Roman" w:hAnsi="Times New Roman"/>
          <w:b w:val="false"/>
          <w:bCs w:val="false"/>
          <w:sz w:val="24"/>
          <w:szCs w:val="24"/>
        </w:rPr>
        <w:t xml:space="preserve">A </w:t>
      </w:r>
      <w:r>
        <w:rPr>
          <w:rStyle w:val="Strong"/>
          <w:rFonts w:ascii="Times New Roman" w:hAnsi="Times New Roman"/>
          <w:b w:val="false"/>
          <w:bCs w:val="false"/>
          <w:sz w:val="24"/>
          <w:szCs w:val="24"/>
        </w:rPr>
        <w:t>Câmara Municipal de Colatina</w:t>
      </w:r>
      <w:r>
        <w:rPr>
          <w:rFonts w:ascii="Times New Roman" w:hAnsi="Times New Roman"/>
          <w:b w:val="false"/>
          <w:bCs w:val="false"/>
          <w:sz w:val="24"/>
          <w:szCs w:val="24"/>
        </w:rPr>
        <w:t xml:space="preserve">, no uso de suas atribuições legais, torna público que </w:t>
      </w:r>
      <w:r>
        <w:rPr>
          <w:rStyle w:val="Strong"/>
          <w:rFonts w:ascii="Times New Roman" w:hAnsi="Times New Roman"/>
          <w:b w:val="false"/>
          <w:bCs w:val="false"/>
          <w:sz w:val="24"/>
          <w:szCs w:val="24"/>
        </w:rPr>
        <w:t xml:space="preserve">pretende realizar a </w:t>
      </w:r>
      <w:r>
        <w:rPr>
          <w:rStyle w:val="Strong"/>
          <w:rFonts w:ascii="Times New Roman" w:hAnsi="Times New Roman"/>
          <w:b w:val="false"/>
          <w:bCs w:val="false"/>
          <w:sz w:val="24"/>
          <w:szCs w:val="24"/>
          <w:u w:val="single"/>
        </w:rPr>
        <w:t>A</w:t>
      </w:r>
      <w:r>
        <w:rPr>
          <w:rStyle w:val="Strong"/>
          <w:rFonts w:eastAsia="Calibri" w:cs="Times New Roman" w:ascii="Times New Roman" w:hAnsi="Times New Roman"/>
          <w:b w:val="false"/>
          <w:bCs w:val="false"/>
          <w:kern w:val="0"/>
          <w:sz w:val="24"/>
          <w:szCs w:val="24"/>
          <w:u w:val="single"/>
          <w:lang w:val="pt-BR" w:eastAsia="en-US" w:bidi="ar-SA"/>
        </w:rPr>
        <w:t>quisição de</w:t>
      </w:r>
      <w:r>
        <w:rPr>
          <w:rStyle w:val="Strong"/>
          <w:rFonts w:eastAsia="Calibri" w:cs="Arial" w:ascii="Times New Roman" w:hAnsi="Times New Roman"/>
          <w:b w:val="false"/>
          <w:bCs w:val="false"/>
          <w:color w:val="000000"/>
          <w:kern w:val="0"/>
          <w:sz w:val="24"/>
          <w:szCs w:val="24"/>
          <w:u w:val="single"/>
          <w:lang w:val="pt-BR" w:eastAsia="pt-BR" w:bidi="ar-SA"/>
        </w:rPr>
        <w:t xml:space="preserve"> PORTA DE MADEIRA LISA SEMI-OCA ANGELIM PEDRA (2,10 X 0,80), DOBRADIÇA 3.1/2”, FECHADURA DE INOX E VERNIZ MARÍTIMO TRANSPARENTE 3,6 LITROS, </w:t>
      </w:r>
      <w:r>
        <w:rPr>
          <w:rStyle w:val="N11Char"/>
          <w:rFonts w:eastAsia="Times New Roman" w:cs="Arial" w:ascii="Times New Roman" w:hAnsi="Times New Roman"/>
          <w:b w:val="false"/>
          <w:bCs w:val="false"/>
          <w:color w:val="000000"/>
          <w:kern w:val="2"/>
          <w:sz w:val="24"/>
          <w:szCs w:val="24"/>
          <w:u w:val="single"/>
          <w:lang w:val="pt-BR" w:eastAsia="pt-BR" w:bidi="ar-SA"/>
        </w:rPr>
        <w:t xml:space="preserve">conforme condições e exigências estabelecidas no Termo de Referência. </w:t>
      </w:r>
    </w:p>
    <w:p>
      <w:pPr>
        <w:pStyle w:val="BodyText"/>
        <w:spacing w:before="0" w:after="200"/>
        <w:jc w:val="both"/>
        <w:rPr/>
      </w:pPr>
      <w:r>
        <w:rPr>
          <w:rFonts w:ascii="Times New Roman" w:hAnsi="Times New Roman"/>
          <w:b w:val="false"/>
          <w:bCs w:val="false"/>
          <w:sz w:val="24"/>
          <w:szCs w:val="24"/>
        </w:rPr>
        <w:t xml:space="preserve">A contratação será realizada por meio de </w:t>
      </w:r>
      <w:r>
        <w:rPr>
          <w:rStyle w:val="Strong"/>
          <w:rFonts w:ascii="Times New Roman" w:hAnsi="Times New Roman"/>
          <w:b w:val="false"/>
          <w:bCs w:val="false"/>
          <w:sz w:val="24"/>
          <w:szCs w:val="24"/>
        </w:rPr>
        <w:t>Dispensa de Licitação</w:t>
      </w:r>
      <w:r>
        <w:rPr>
          <w:rFonts w:ascii="Times New Roman" w:hAnsi="Times New Roman"/>
          <w:b w:val="false"/>
          <w:bCs w:val="false"/>
          <w:sz w:val="24"/>
          <w:szCs w:val="24"/>
        </w:rPr>
        <w:t xml:space="preserve">, com fundamento no </w:t>
      </w:r>
      <w:r>
        <w:rPr>
          <w:rStyle w:val="Strong"/>
          <w:rFonts w:ascii="Times New Roman" w:hAnsi="Times New Roman"/>
          <w:b w:val="false"/>
          <w:bCs w:val="false"/>
          <w:sz w:val="24"/>
          <w:szCs w:val="24"/>
        </w:rPr>
        <w:t>art. 75, inciso II, da Lei Federal nº 14.133, de 1º de abril de 2021</w:t>
      </w:r>
      <w:r>
        <w:rPr>
          <w:rFonts w:ascii="Times New Roman" w:hAnsi="Times New Roman"/>
          <w:b w:val="false"/>
          <w:bCs w:val="false"/>
          <w:sz w:val="24"/>
          <w:szCs w:val="24"/>
        </w:rPr>
        <w:t>.</w:t>
      </w:r>
    </w:p>
    <w:p>
      <w:pPr>
        <w:pStyle w:val="BodyText"/>
        <w:spacing w:before="0" w:after="200"/>
        <w:jc w:val="both"/>
        <w:rPr>
          <w:rFonts w:ascii="Times New Roman" w:hAnsi="Times New Roman"/>
          <w:b w:val="false"/>
          <w:bCs w:val="false"/>
          <w:sz w:val="24"/>
          <w:szCs w:val="24"/>
        </w:rPr>
      </w:pPr>
      <w:r>
        <w:rPr>
          <w:rFonts w:ascii="Times New Roman" w:hAnsi="Times New Roman"/>
          <w:b w:val="false"/>
          <w:bCs w:val="false"/>
          <w:sz w:val="24"/>
          <w:szCs w:val="24"/>
        </w:rPr>
      </w:r>
    </w:p>
    <w:p>
      <w:pPr>
        <w:pStyle w:val="BodyText"/>
        <w:spacing w:lineRule="auto" w:line="240" w:before="0" w:after="0"/>
        <w:jc w:val="both"/>
        <w:rPr/>
      </w:pPr>
      <w:r>
        <w:rPr>
          <w:rFonts w:ascii="Times New Roman" w:hAnsi="Times New Roman"/>
          <w:b w:val="false"/>
          <w:bCs w:val="false"/>
          <w:sz w:val="24"/>
          <w:szCs w:val="24"/>
        </w:rPr>
        <w:t xml:space="preserve">Dessa forma, </w:t>
      </w:r>
      <w:r>
        <w:rPr>
          <w:rStyle w:val="Strong"/>
          <w:rFonts w:ascii="Times New Roman" w:hAnsi="Times New Roman"/>
          <w:b w:val="false"/>
          <w:bCs w:val="false"/>
          <w:sz w:val="24"/>
          <w:szCs w:val="24"/>
        </w:rPr>
        <w:t>convocam-se os interessados</w:t>
      </w:r>
      <w:r>
        <w:rPr>
          <w:rFonts w:ascii="Times New Roman" w:hAnsi="Times New Roman"/>
          <w:b w:val="false"/>
          <w:bCs w:val="false"/>
          <w:sz w:val="24"/>
          <w:szCs w:val="24"/>
        </w:rPr>
        <w:t xml:space="preserve"> que atuem no ramo pertinente para apresentarem suas </w:t>
      </w:r>
      <w:r>
        <w:rPr>
          <w:rStyle w:val="Strong"/>
          <w:rFonts w:ascii="Times New Roman" w:hAnsi="Times New Roman"/>
          <w:b w:val="false"/>
          <w:bCs w:val="false"/>
          <w:sz w:val="24"/>
          <w:szCs w:val="24"/>
        </w:rPr>
        <w:t>propostas comerciais</w:t>
      </w:r>
      <w:r>
        <w:rPr>
          <w:rFonts w:ascii="Times New Roman" w:hAnsi="Times New Roman"/>
          <w:b w:val="false"/>
          <w:bCs w:val="false"/>
          <w:sz w:val="24"/>
          <w:szCs w:val="24"/>
        </w:rPr>
        <w:t>, no período de 08</w:t>
      </w:r>
      <w:r>
        <w:rPr>
          <w:rStyle w:val="Strong"/>
          <w:rFonts w:ascii="Times New Roman" w:hAnsi="Times New Roman"/>
          <w:b w:val="false"/>
          <w:bCs w:val="false"/>
          <w:sz w:val="24"/>
          <w:szCs w:val="24"/>
        </w:rPr>
        <w:t xml:space="preserve"> a 13 de agosto de 2025</w:t>
      </w:r>
      <w:r>
        <w:rPr>
          <w:rFonts w:ascii="Times New Roman" w:hAnsi="Times New Roman"/>
          <w:b w:val="false"/>
          <w:bCs w:val="false"/>
          <w:sz w:val="24"/>
          <w:szCs w:val="24"/>
        </w:rPr>
        <w:t>, acompanhadas da documentação de habilitação exigida no Termo de Referência, disponível no site oficial da Câmara Municipal de Colatina/ES.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bCs w:val="false"/>
          <w:sz w:val="24"/>
          <w:szCs w:val="24"/>
        </w:rPr>
      </w:pPr>
      <w:r>
        <w:rPr>
          <w:rFonts w:ascii="Times New Roman" w:hAnsi="Times New Roman"/>
          <w:b w:val="false"/>
          <w:bCs w:val="false"/>
          <w:sz w:val="24"/>
          <w:szCs w:val="24"/>
        </w:rPr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bCs w:val="false"/>
          <w:sz w:val="24"/>
          <w:szCs w:val="24"/>
        </w:rPr>
      </w:pPr>
      <w:r>
        <w:rPr>
          <w:rFonts w:ascii="Times New Roman" w:hAnsi="Times New Roman"/>
          <w:b w:val="false"/>
          <w:bCs w:val="false"/>
          <w:sz w:val="24"/>
          <w:szCs w:val="24"/>
        </w:rPr>
      </w:r>
    </w:p>
    <w:p>
      <w:pPr>
        <w:pStyle w:val="BodyText"/>
        <w:spacing w:lineRule="auto" w:line="240" w:before="0" w:after="0"/>
        <w:jc w:val="both"/>
        <w:rPr/>
      </w:pPr>
      <w:r>
        <w:rPr>
          <w:rFonts w:ascii="Times New Roman" w:hAnsi="Times New Roman"/>
          <w:b w:val="false"/>
          <w:bCs w:val="false"/>
          <w:sz w:val="24"/>
          <w:szCs w:val="24"/>
        </w:rPr>
        <w:t xml:space="preserve">As propostas deverão ser enviadas até as </w:t>
      </w:r>
      <w:r>
        <w:rPr>
          <w:rStyle w:val="Strong"/>
          <w:rFonts w:ascii="Times New Roman" w:hAnsi="Times New Roman"/>
          <w:b w:val="false"/>
          <w:bCs w:val="false"/>
          <w:sz w:val="24"/>
          <w:szCs w:val="24"/>
        </w:rPr>
        <w:t>18h do dia 13 de agosto de 2025</w:t>
      </w:r>
      <w:r>
        <w:rPr>
          <w:rFonts w:ascii="Times New Roman" w:hAnsi="Times New Roman"/>
          <w:b w:val="false"/>
          <w:bCs w:val="false"/>
          <w:sz w:val="24"/>
          <w:szCs w:val="24"/>
        </w:rPr>
        <w:t xml:space="preserve">, para o seguinte e-mail: </w:t>
      </w:r>
      <w:r>
        <w:rPr>
          <w:rStyle w:val="Strong"/>
          <w:rFonts w:ascii="Times New Roman" w:hAnsi="Times New Roman"/>
          <w:b w:val="false"/>
          <w:bCs w:val="false"/>
          <w:sz w:val="24"/>
          <w:szCs w:val="24"/>
        </w:rPr>
        <w:t>cotacao@camaracolatina.es.gov.br</w:t>
      </w:r>
      <w:r>
        <w:rPr>
          <w:rFonts w:ascii="Times New Roman" w:hAnsi="Times New Roman"/>
          <w:b w:val="false"/>
          <w:bCs w:val="false"/>
          <w:sz w:val="24"/>
          <w:szCs w:val="24"/>
        </w:rPr>
        <w:t>.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bCs w:val="false"/>
          <w:sz w:val="24"/>
          <w:szCs w:val="24"/>
        </w:rPr>
      </w:pPr>
      <w:r>
        <w:rPr>
          <w:rFonts w:ascii="Times New Roman" w:hAnsi="Times New Roman"/>
          <w:b w:val="false"/>
          <w:bCs w:val="false"/>
          <w:sz w:val="24"/>
          <w:szCs w:val="24"/>
        </w:rPr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bCs w:val="false"/>
          <w:sz w:val="24"/>
          <w:szCs w:val="24"/>
        </w:rPr>
      </w:pPr>
      <w:r>
        <w:rPr>
          <w:rFonts w:ascii="Times New Roman" w:hAnsi="Times New Roman"/>
          <w:b w:val="false"/>
          <w:bCs w:val="false"/>
          <w:sz w:val="24"/>
          <w:szCs w:val="24"/>
        </w:rPr>
      </w:r>
    </w:p>
    <w:p>
      <w:pPr>
        <w:pStyle w:val="BodyText"/>
        <w:spacing w:before="0" w:after="20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 w:val="false"/>
          <w:bCs w:val="false"/>
          <w:sz w:val="24"/>
          <w:szCs w:val="24"/>
        </w:rPr>
        <w:t>Eventuais esclarecimentos poderão ser solicitados pelo mesmo e-mail.</w:t>
      </w:r>
    </w:p>
    <w:p>
      <w:pPr>
        <w:pStyle w:val="Normal"/>
        <w:spacing w:lineRule="auto" w:line="276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BodyText"/>
        <w:spacing w:lineRule="auto" w:line="240" w:before="0"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BodyText"/>
        <w:widowControl/>
        <w:spacing w:before="0" w:after="0"/>
        <w:ind w:hanging="0" w:left="0" w:right="0"/>
        <w:jc w:val="center"/>
        <w:rPr>
          <w:rFonts w:ascii="Times New Roman" w:hAnsi="Times New Roman"/>
          <w:b w:val="false"/>
          <w:bCs/>
          <w:i w:val="false"/>
          <w:i w:val="false"/>
          <w:caps w:val="false"/>
          <w:smallCaps w:val="false"/>
          <w:color w:val="000000"/>
          <w:spacing w:val="0"/>
          <w:sz w:val="24"/>
          <w:szCs w:val="24"/>
          <w:lang w:val="pt-BR"/>
        </w:rPr>
      </w:pPr>
      <w:r>
        <w:rPr>
          <w:rFonts w:ascii="Times New Roman" w:hAnsi="Times New Roman"/>
          <w:b w:val="false"/>
          <w:bCs/>
          <w:i w:val="false"/>
          <w:caps w:val="false"/>
          <w:smallCaps w:val="false"/>
          <w:color w:val="000000"/>
          <w:spacing w:val="0"/>
          <w:sz w:val="24"/>
          <w:szCs w:val="24"/>
          <w:lang w:val="pt-BR"/>
        </w:rPr>
      </w:r>
    </w:p>
    <w:p>
      <w:pPr>
        <w:pStyle w:val="Normal"/>
        <w:spacing w:lineRule="auto" w:line="276" w:before="0" w:after="20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BodyText"/>
        <w:spacing w:lineRule="auto" w:line="276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 w:val="false"/>
          <w:bCs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Colatina, </w:t>
      </w:r>
      <w:r>
        <w:rPr>
          <w:rFonts w:ascii="Times New Roman" w:hAnsi="Times New Roman"/>
          <w:b w:val="false"/>
          <w:bCs/>
          <w:i w:val="false"/>
          <w:caps w:val="false"/>
          <w:smallCaps w:val="false"/>
          <w:color w:val="000000"/>
          <w:spacing w:val="0"/>
          <w:sz w:val="24"/>
          <w:szCs w:val="24"/>
        </w:rPr>
        <w:t>07 de agosto</w:t>
      </w:r>
      <w:r>
        <w:rPr>
          <w:rFonts w:ascii="Times New Roman" w:hAnsi="Times New Roman"/>
          <w:b w:val="false"/>
          <w:bCs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 de 2025. </w:t>
      </w:r>
    </w:p>
    <w:p>
      <w:pPr>
        <w:pStyle w:val="BodyText"/>
        <w:spacing w:lineRule="auto" w:line="276"/>
        <w:jc w:val="right"/>
        <w:rPr>
          <w:rFonts w:ascii="Times New Roman" w:hAnsi="Times New Roman"/>
          <w:b w:val="false"/>
          <w:bCs/>
          <w:i w:val="false"/>
          <w:i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ascii="Times New Roman" w:hAnsi="Times New Roman"/>
          <w:b w:val="false"/>
          <w:bCs/>
          <w:i w:val="false"/>
          <w:caps w:val="false"/>
          <w:smallCaps w:val="false"/>
          <w:color w:val="000000"/>
          <w:spacing w:val="0"/>
          <w:sz w:val="24"/>
          <w:szCs w:val="24"/>
        </w:rPr>
      </w:r>
    </w:p>
    <w:p>
      <w:pPr>
        <w:pStyle w:val="BodyText"/>
        <w:spacing w:lineRule="auto" w:line="276"/>
        <w:jc w:val="right"/>
        <w:rPr>
          <w:rFonts w:ascii="Times New Roman" w:hAnsi="Times New Roman"/>
          <w:b w:val="false"/>
          <w:bCs/>
          <w:i w:val="false"/>
          <w:i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ascii="Times New Roman" w:hAnsi="Times New Roman"/>
          <w:b w:val="false"/>
          <w:bCs/>
          <w:i w:val="false"/>
          <w:caps w:val="false"/>
          <w:smallCaps w:val="false"/>
          <w:color w:val="000000"/>
          <w:spacing w:val="0"/>
          <w:sz w:val="24"/>
          <w:szCs w:val="24"/>
        </w:rPr>
      </w:r>
    </w:p>
    <w:p>
      <w:pPr>
        <w:pStyle w:val="BodyText"/>
        <w:spacing w:lineRule="auto" w:line="240" w:before="0"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SETOR DE COMPRAS </w:t>
      </w:r>
    </w:p>
    <w:p>
      <w:pPr>
        <w:pStyle w:val="BodyText"/>
        <w:spacing w:lineRule="auto" w:line="240" w:before="0"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CÂMARA MUNICIPAL DE COLATINA </w:t>
      </w:r>
    </w:p>
    <w:p>
      <w:pPr>
        <w:pStyle w:val="BodyText"/>
        <w:widowControl/>
        <w:spacing w:before="0" w:after="0"/>
        <w:ind w:hanging="0" w:left="0" w:right="0"/>
        <w:jc w:val="center"/>
        <w:rPr>
          <w:rFonts w:ascii="Times New Roman" w:hAnsi="Times New Roman"/>
          <w:b w:val="false"/>
          <w:bCs/>
          <w:i w:val="false"/>
          <w:i w:val="false"/>
          <w:caps w:val="false"/>
          <w:smallCaps w:val="false"/>
          <w:color w:val="000000"/>
          <w:spacing w:val="0"/>
          <w:sz w:val="24"/>
          <w:szCs w:val="24"/>
          <w:lang w:val="pt-BR"/>
        </w:rPr>
      </w:pPr>
      <w:r>
        <w:rPr>
          <w:rFonts w:ascii="Times New Roman" w:hAnsi="Times New Roman"/>
          <w:b w:val="false"/>
          <w:bCs/>
          <w:i w:val="false"/>
          <w:caps w:val="false"/>
          <w:smallCaps w:val="false"/>
          <w:color w:val="000000"/>
          <w:spacing w:val="0"/>
          <w:sz w:val="24"/>
          <w:szCs w:val="24"/>
          <w:lang w:val="pt-BR"/>
        </w:rPr>
      </w:r>
    </w:p>
    <w:p>
      <w:pPr>
        <w:pStyle w:val="Normal"/>
        <w:spacing w:lineRule="auto" w:line="276" w:before="0" w:after="200"/>
        <w:jc w:val="center"/>
        <w:rPr>
          <w:rFonts w:ascii="Calibri" w:hAnsi="Calibri"/>
          <w:sz w:val="24"/>
          <w:szCs w:val="24"/>
        </w:rPr>
      </w:pPr>
      <w:r>
        <w:rPr>
          <w:sz w:val="24"/>
          <w:szCs w:val="24"/>
        </w:rPr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1701" w:right="1134" w:gutter="0" w:header="709" w:top="1701" w:footer="709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mbria">
    <w:charset w:val="00"/>
    <w:family w:val="roman"/>
    <w:pitch w:val="variable"/>
  </w:font>
  <w:font w:name="Tahoma">
    <w:charset w:val="00"/>
    <w:family w:val="swiss"/>
    <w:pitch w:val="variable"/>
  </w:font>
  <w:font w:name="Verdana">
    <w:charset w:val="00"/>
    <w:family w:val="swiss"/>
    <w:pitch w:val="variable"/>
  </w:font>
  <w:font w:name="Liberation Sans">
    <w:altName w:val="Arial"/>
    <w:charset w:val="00"/>
    <w:family w:val="swiss"/>
    <w:pitch w:val="variable"/>
  </w:font>
  <w:font w:name="Times New Roman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lineRule="atLeast" w:line="0" w:before="0" w:after="0"/>
      <w:ind w:right="6"/>
      <w:jc w:val="center"/>
      <w:rPr>
        <w:rFonts w:ascii="Times New Roman" w:hAnsi="Times New Roman" w:eastAsia="Arial" w:cs="Times New Roman"/>
        <w:color w:val="7F7F7F"/>
        <w:sz w:val="16"/>
        <w:szCs w:val="16"/>
      </w:rPr>
    </w:pPr>
    <w:r>
      <w:rPr>
        <w:rFonts w:eastAsia="Arial" w:cs="Times New Roman" w:ascii="Times New Roman" w:hAnsi="Times New Roman"/>
        <w:color w:val="7F7F7F"/>
        <w:sz w:val="16"/>
        <w:szCs w:val="16"/>
      </w:rPr>
      <w:t>Rua Prof. Arnaldo de Vasconcelos Costa, Nº 32, Centro – Colatina – ES</w:t>
    </w:r>
  </w:p>
  <w:p>
    <w:pPr>
      <w:pStyle w:val="Normal"/>
      <w:spacing w:lineRule="exact" w:line="1" w:before="0" w:after="0"/>
      <w:jc w:val="center"/>
      <w:rPr>
        <w:rFonts w:ascii="Times New Roman" w:hAnsi="Times New Roman" w:eastAsia="Times New Roman" w:cs="Times New Roman"/>
        <w:sz w:val="16"/>
        <w:szCs w:val="16"/>
      </w:rPr>
    </w:pPr>
    <w:r>
      <w:rPr>
        <w:rFonts w:eastAsia="Times New Roman" w:cs="Times New Roman" w:ascii="Times New Roman" w:hAnsi="Times New Roman"/>
        <w:sz w:val="16"/>
        <w:szCs w:val="16"/>
      </w:rPr>
    </w:r>
  </w:p>
  <w:p>
    <w:pPr>
      <w:pStyle w:val="Normal"/>
      <w:spacing w:lineRule="atLeast" w:line="0" w:before="0" w:after="0"/>
      <w:ind w:right="6"/>
      <w:jc w:val="center"/>
      <w:rPr>
        <w:rFonts w:ascii="Times New Roman" w:hAnsi="Times New Roman" w:eastAsia="Arial" w:cs="Times New Roman"/>
        <w:color w:val="7F7F7F"/>
        <w:sz w:val="16"/>
        <w:szCs w:val="16"/>
        <w:lang w:val="en-US"/>
      </w:rPr>
    </w:pPr>
    <w:r>
      <w:rPr>
        <w:rFonts w:eastAsia="Arial" w:cs="Times New Roman" w:ascii="Times New Roman" w:hAnsi="Times New Roman"/>
        <w:color w:val="7F7F7F"/>
        <w:sz w:val="16"/>
        <w:szCs w:val="16"/>
        <w:lang w:val="en-US"/>
      </w:rPr>
      <w:t>Cep: 29.700-025 | Tel: (27) 3722-3444 | www.camaracolatina.es.gov.br</w:t>
    </w:r>
  </w:p>
  <w:p>
    <w:pPr>
      <w:pStyle w:val="Footer"/>
      <w:rPr>
        <w:lang w:val="en-US"/>
      </w:rPr>
    </w:pPr>
    <w:r>
      <w:rPr>
        <w:lang w:val="en-US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lineRule="atLeast" w:line="0" w:before="0" w:after="0"/>
      <w:ind w:right="6"/>
      <w:jc w:val="center"/>
      <w:rPr>
        <w:rFonts w:ascii="Times New Roman" w:hAnsi="Times New Roman" w:eastAsia="Arial" w:cs="Times New Roman"/>
        <w:color w:val="7F7F7F"/>
        <w:sz w:val="16"/>
        <w:szCs w:val="16"/>
      </w:rPr>
    </w:pPr>
    <w:r>
      <w:rPr>
        <w:rFonts w:eastAsia="Arial" w:cs="Times New Roman" w:ascii="Times New Roman" w:hAnsi="Times New Roman"/>
        <w:color w:val="7F7F7F"/>
        <w:sz w:val="16"/>
        <w:szCs w:val="16"/>
      </w:rPr>
      <w:t>Rua Prof. Arnaldo de Vasconcelos Costa, Nº 32, Centro – Colatina – ES</w:t>
    </w:r>
  </w:p>
  <w:p>
    <w:pPr>
      <w:pStyle w:val="Normal"/>
      <w:spacing w:lineRule="exact" w:line="1" w:before="0" w:after="0"/>
      <w:jc w:val="center"/>
      <w:rPr>
        <w:rFonts w:ascii="Times New Roman" w:hAnsi="Times New Roman" w:eastAsia="Times New Roman" w:cs="Times New Roman"/>
        <w:sz w:val="16"/>
        <w:szCs w:val="16"/>
      </w:rPr>
    </w:pPr>
    <w:r>
      <w:rPr>
        <w:rFonts w:eastAsia="Times New Roman" w:cs="Times New Roman" w:ascii="Times New Roman" w:hAnsi="Times New Roman"/>
        <w:sz w:val="16"/>
        <w:szCs w:val="16"/>
      </w:rPr>
    </w:r>
  </w:p>
  <w:p>
    <w:pPr>
      <w:pStyle w:val="Normal"/>
      <w:spacing w:lineRule="atLeast" w:line="0" w:before="0" w:after="0"/>
      <w:ind w:right="6"/>
      <w:jc w:val="center"/>
      <w:rPr>
        <w:rFonts w:ascii="Times New Roman" w:hAnsi="Times New Roman" w:eastAsia="Arial" w:cs="Times New Roman"/>
        <w:color w:val="7F7F7F"/>
        <w:sz w:val="16"/>
        <w:szCs w:val="16"/>
        <w:lang w:val="en-US"/>
      </w:rPr>
    </w:pPr>
    <w:r>
      <w:rPr>
        <w:rFonts w:eastAsia="Arial" w:cs="Times New Roman" w:ascii="Times New Roman" w:hAnsi="Times New Roman"/>
        <w:color w:val="7F7F7F"/>
        <w:sz w:val="16"/>
        <w:szCs w:val="16"/>
        <w:lang w:val="en-US"/>
      </w:rPr>
      <w:t>Cep: 29.700-025 | Tel: (27) 3722-3444 | www.camaracolatina.es.gov.br</w:t>
    </w:r>
  </w:p>
  <w:p>
    <w:pPr>
      <w:pStyle w:val="Footer"/>
      <w:rPr>
        <w:lang w:val="en-US"/>
      </w:rPr>
    </w:pPr>
    <w:r>
      <w:rPr>
        <w:lang w:val="en-US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tabs>
        <w:tab w:val="clear" w:pos="4252"/>
        <w:tab w:val="clear" w:pos="8504"/>
        <w:tab w:val="left" w:pos="3758" w:leader="none"/>
        <w:tab w:val="left" w:pos="7354" w:leader="none"/>
      </w:tabs>
      <w:rPr/>
    </w:pPr>
    <w:r>
      <mc:AlternateContent>
        <mc:Choice Requires="wps">
          <w:drawing>
            <wp:anchor behindDoc="1" distT="5080" distB="5080" distL="5080" distR="5080" simplePos="0" locked="0" layoutInCell="1" allowOverlap="1" relativeHeight="3" wp14:anchorId="4FB1F525">
              <wp:simplePos x="0" y="0"/>
              <wp:positionH relativeFrom="column">
                <wp:posOffset>1026795</wp:posOffset>
              </wp:positionH>
              <wp:positionV relativeFrom="paragraph">
                <wp:posOffset>384175</wp:posOffset>
              </wp:positionV>
              <wp:extent cx="4427855" cy="635"/>
              <wp:effectExtent l="5080" t="5080" r="5080" b="5080"/>
              <wp:wrapNone/>
              <wp:docPr id="1" name="Conector reto 10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428000" cy="720"/>
                      </a:xfrm>
                      <a:prstGeom prst="line">
                        <a:avLst/>
                      </a:prstGeom>
                      <a:ln w="9525">
                        <a:solidFill>
                          <a:srgbClr val="4579b8"/>
                        </a:solidFill>
                        <a:round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hape_0" from="80.85pt,30.25pt" to="429.45pt,30.25pt" ID="Conector reto 10" stroked="t" o:allowincell="f" style="position:absolute" wp14:anchorId="4FB1F525">
              <v:stroke color="#4579b8" weight="9360" joinstyle="round" endcap="flat"/>
              <v:fill o:detectmouseclick="t" on="false"/>
              <w10:wrap type="none"/>
            </v:line>
          </w:pict>
        </mc:Fallback>
      </mc:AlternateContent>
      <mc:AlternateContent>
        <mc:Choice Requires="wps">
          <w:drawing>
            <wp:anchor behindDoc="1" distT="0" distB="2540" distL="0" distR="0" simplePos="0" locked="0" layoutInCell="0" allowOverlap="1" relativeHeight="5" wp14:anchorId="6D4D1395">
              <wp:simplePos x="0" y="0"/>
              <wp:positionH relativeFrom="margin">
                <wp:align>right</wp:align>
              </wp:positionH>
              <wp:positionV relativeFrom="paragraph">
                <wp:posOffset>50800</wp:posOffset>
              </wp:positionV>
              <wp:extent cx="4213860" cy="397510"/>
              <wp:effectExtent l="0" t="0" r="0" b="2540"/>
              <wp:wrapNone/>
              <wp:docPr id="2" name="Caixa de texto 9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213800" cy="39744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0" w:after="200"/>
                            <w:jc w:val="right"/>
                            <w:rPr>
                              <w:rFonts w:ascii="Times New Roman" w:hAnsi="Times New Roman" w:cs="Times New Roman"/>
                              <w:b/>
                              <w:color w:val="1F497D"/>
                              <w:sz w:val="32"/>
                            </w:rPr>
                          </w:pPr>
                          <w:r>
                            <w:rPr>
                              <w:rFonts w:cs="Times New Roman" w:ascii="Times New Roman" w:hAnsi="Times New Roman"/>
                              <w:b/>
                              <w:color w:val="1F497D"/>
                              <w:sz w:val="32"/>
                            </w:rPr>
                            <w:t>Câmara Municipal de Colatina</w:t>
                          </w:r>
                        </w:p>
                      </w:txbxContent>
                    </wps:txbx>
                    <wps:bodyPr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Caixa de texto 9" path="m0,0l-2147483645,0l-2147483645,-2147483646l0,-2147483646xe" stroked="f" o:allowincell="f" style="position:absolute;margin-left:121.7pt;margin-top:4pt;width:331.75pt;height:31.25pt;mso-wrap-style:square;v-text-anchor:top;mso-position-horizontal:right;mso-position-horizontal-relative:margin" wp14:anchorId="6D4D1395">
              <v:fill o:detectmouseclick="t" on="false"/>
              <v:stroke color="#3465a4" weight="9360" joinstyle="round" endcap="flat"/>
              <v:textbox>
                <w:txbxContent>
                  <w:p>
                    <w:pPr>
                      <w:pStyle w:val="Contedodoquadro"/>
                      <w:spacing w:before="0" w:after="200"/>
                      <w:jc w:val="right"/>
                      <w:rPr>
                        <w:rFonts w:ascii="Times New Roman" w:hAnsi="Times New Roman" w:cs="Times New Roman"/>
                        <w:b/>
                        <w:color w:val="1F497D"/>
                        <w:sz w:val="32"/>
                      </w:rPr>
                    </w:pPr>
                    <w:r>
                      <w:rPr>
                        <w:rFonts w:cs="Times New Roman" w:ascii="Times New Roman" w:hAnsi="Times New Roman"/>
                        <w:b/>
                        <w:color w:val="1F497D"/>
                        <w:sz w:val="32"/>
                      </w:rPr>
                      <w:t>Câmara Municipal de Colatina</w:t>
                    </w:r>
                  </w:p>
                </w:txbxContent>
              </v:textbox>
              <w10:wrap type="none"/>
            </v:rect>
          </w:pict>
        </mc:Fallback>
      </mc:AlternateContent>
      <mc:AlternateContent>
        <mc:Choice Requires="wps">
          <w:drawing>
            <wp:anchor behindDoc="1" distT="0" distB="2540" distL="0" distR="0" simplePos="0" locked="0" layoutInCell="1" allowOverlap="1" relativeHeight="8" wp14:anchorId="16F196A5">
              <wp:simplePos x="0" y="0"/>
              <wp:positionH relativeFrom="column">
                <wp:posOffset>2465705</wp:posOffset>
              </wp:positionH>
              <wp:positionV relativeFrom="paragraph">
                <wp:posOffset>384810</wp:posOffset>
              </wp:positionV>
              <wp:extent cx="3235960" cy="588010"/>
              <wp:effectExtent l="0" t="0" r="0" b="2540"/>
              <wp:wrapNone/>
              <wp:docPr id="3" name="Caixa de texto 8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236040" cy="58788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0" w:after="0"/>
                            <w:jc w:val="right"/>
                            <w:rPr>
                              <w:rFonts w:ascii="Times New Roman" w:hAnsi="Times New Roman" w:cs="Times New Roman"/>
                              <w:color w:val="7F7F7F"/>
                            </w:rPr>
                          </w:pPr>
                          <w:r>
                            <w:rPr>
                              <w:rFonts w:cs="Times New Roman" w:ascii="Times New Roman" w:hAnsi="Times New Roman"/>
                              <w:color w:val="7F7F7F"/>
                            </w:rPr>
                            <w:t>Palácio Justiniano de Melo e Silva Neto</w:t>
                          </w:r>
                        </w:p>
                        <w:p>
                          <w:pPr>
                            <w:pStyle w:val="Contedodoquadro"/>
                            <w:spacing w:before="0" w:after="0"/>
                            <w:jc w:val="right"/>
                            <w:rPr>
                              <w:rFonts w:ascii="Times New Roman" w:hAnsi="Times New Roman" w:cs="Times New Roman"/>
                              <w:color w:val="7F7F7F"/>
                            </w:rPr>
                          </w:pPr>
                          <w:r>
                            <w:rPr>
                              <w:rFonts w:cs="Times New Roman" w:ascii="Times New Roman" w:hAnsi="Times New Roman"/>
                              <w:color w:val="7F7F7F"/>
                            </w:rPr>
                            <w:t>Estado do Espírito Santo</w:t>
                          </w:r>
                        </w:p>
                        <w:p>
                          <w:pPr>
                            <w:pStyle w:val="Contedodoquadro"/>
                            <w:spacing w:before="0" w:after="200"/>
                            <w:rPr>
                              <w:color w:val="7F7F7F"/>
                            </w:rPr>
                          </w:pPr>
                          <w:r>
                            <w:rPr>
                              <w:color w:val="7F7F7F"/>
                            </w:rPr>
                          </w:r>
                        </w:p>
                      </w:txbxContent>
                    </wps:txbx>
                    <wps:bodyPr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Caixa de texto 8" path="m0,0l-2147483645,0l-2147483645,-2147483646l0,-2147483646xe" stroked="f" o:allowincell="f" style="position:absolute;margin-left:194.15pt;margin-top:30.3pt;width:254.75pt;height:46.25pt;mso-wrap-style:square;v-text-anchor:top" wp14:anchorId="16F196A5">
              <v:fill o:detectmouseclick="t" on="false"/>
              <v:stroke color="#3465a4" weight="9360" joinstyle="round" endcap="flat"/>
              <v:textbox>
                <w:txbxContent>
                  <w:p>
                    <w:pPr>
                      <w:pStyle w:val="Contedodoquadro"/>
                      <w:spacing w:before="0" w:after="0"/>
                      <w:jc w:val="right"/>
                      <w:rPr>
                        <w:rFonts w:ascii="Times New Roman" w:hAnsi="Times New Roman" w:cs="Times New Roman"/>
                        <w:color w:val="7F7F7F"/>
                      </w:rPr>
                    </w:pPr>
                    <w:r>
                      <w:rPr>
                        <w:rFonts w:cs="Times New Roman" w:ascii="Times New Roman" w:hAnsi="Times New Roman"/>
                        <w:color w:val="7F7F7F"/>
                      </w:rPr>
                      <w:t>Palácio Justiniano de Melo e Silva Neto</w:t>
                    </w:r>
                  </w:p>
                  <w:p>
                    <w:pPr>
                      <w:pStyle w:val="Contedodoquadro"/>
                      <w:spacing w:before="0" w:after="0"/>
                      <w:jc w:val="right"/>
                      <w:rPr>
                        <w:rFonts w:ascii="Times New Roman" w:hAnsi="Times New Roman" w:cs="Times New Roman"/>
                        <w:color w:val="7F7F7F"/>
                      </w:rPr>
                    </w:pPr>
                    <w:r>
                      <w:rPr>
                        <w:rFonts w:cs="Times New Roman" w:ascii="Times New Roman" w:hAnsi="Times New Roman"/>
                        <w:color w:val="7F7F7F"/>
                      </w:rPr>
                      <w:t>Estado do Espírito Santo</w:t>
                    </w:r>
                  </w:p>
                  <w:p>
                    <w:pPr>
                      <w:pStyle w:val="Contedodoquadro"/>
                      <w:spacing w:before="0" w:after="200"/>
                      <w:rPr>
                        <w:color w:val="7F7F7F"/>
                      </w:rPr>
                    </w:pPr>
                    <w:r>
                      <w:rPr>
                        <w:color w:val="7F7F7F"/>
                      </w:rPr>
                    </w:r>
                  </w:p>
                </w:txbxContent>
              </v:textbox>
              <w10:wrap type="none"/>
            </v:rect>
          </w:pict>
        </mc:Fallback>
      </mc:AlternateContent>
    </w:r>
    <w:r>
      <w:rPr/>
      <w:drawing>
        <wp:inline distT="0" distB="0" distL="0" distR="0">
          <wp:extent cx="657860" cy="838200"/>
          <wp:effectExtent l="0" t="0" r="0" b="0"/>
          <wp:docPr id="4" name="Imagem 4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57860" cy="838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/>
      <w:t xml:space="preserve"> </w:t>
    </w:r>
    <w:r>
      <w:rPr/>
      <w:tab/>
      <w:tab/>
    </w:r>
  </w:p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tabs>
        <w:tab w:val="clear" w:pos="4252"/>
        <w:tab w:val="clear" w:pos="8504"/>
        <w:tab w:val="left" w:pos="3758" w:leader="none"/>
        <w:tab w:val="left" w:pos="7354" w:leader="none"/>
      </w:tabs>
      <w:rPr/>
    </w:pPr>
    <w:r>
      <mc:AlternateContent>
        <mc:Choice Requires="wps">
          <w:drawing>
            <wp:anchor behindDoc="1" distT="5080" distB="5080" distL="5080" distR="5080" simplePos="0" locked="0" layoutInCell="1" allowOverlap="1" relativeHeight="3" wp14:anchorId="4FB1F525">
              <wp:simplePos x="0" y="0"/>
              <wp:positionH relativeFrom="column">
                <wp:posOffset>1026795</wp:posOffset>
              </wp:positionH>
              <wp:positionV relativeFrom="paragraph">
                <wp:posOffset>384175</wp:posOffset>
              </wp:positionV>
              <wp:extent cx="4427855" cy="635"/>
              <wp:effectExtent l="5080" t="5080" r="5080" b="5080"/>
              <wp:wrapNone/>
              <wp:docPr id="5" name="Conector reto 10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428000" cy="720"/>
                      </a:xfrm>
                      <a:prstGeom prst="line">
                        <a:avLst/>
                      </a:prstGeom>
                      <a:ln w="9525">
                        <a:solidFill>
                          <a:srgbClr val="4579b8"/>
                        </a:solidFill>
                        <a:round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hape_0" from="80.85pt,30.25pt" to="429.45pt,30.25pt" ID="Conector reto 10" stroked="t" o:allowincell="f" style="position:absolute" wp14:anchorId="4FB1F525">
              <v:stroke color="#4579b8" weight="9360" joinstyle="round" endcap="flat"/>
              <v:fill o:detectmouseclick="t" on="false"/>
              <w10:wrap type="none"/>
            </v:line>
          </w:pict>
        </mc:Fallback>
      </mc:AlternateContent>
      <mc:AlternateContent>
        <mc:Choice Requires="wps">
          <w:drawing>
            <wp:anchor behindDoc="1" distT="0" distB="2540" distL="0" distR="0" simplePos="0" locked="0" layoutInCell="0" allowOverlap="1" relativeHeight="5" wp14:anchorId="6D4D1395">
              <wp:simplePos x="0" y="0"/>
              <wp:positionH relativeFrom="margin">
                <wp:align>right</wp:align>
              </wp:positionH>
              <wp:positionV relativeFrom="paragraph">
                <wp:posOffset>50800</wp:posOffset>
              </wp:positionV>
              <wp:extent cx="4213860" cy="397510"/>
              <wp:effectExtent l="0" t="0" r="0" b="2540"/>
              <wp:wrapNone/>
              <wp:docPr id="6" name="Caixa de texto 9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213800" cy="39744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0" w:after="200"/>
                            <w:jc w:val="right"/>
                            <w:rPr>
                              <w:rFonts w:ascii="Times New Roman" w:hAnsi="Times New Roman" w:cs="Times New Roman"/>
                              <w:b/>
                              <w:color w:val="1F497D"/>
                              <w:sz w:val="32"/>
                            </w:rPr>
                          </w:pPr>
                          <w:r>
                            <w:rPr>
                              <w:rFonts w:cs="Times New Roman" w:ascii="Times New Roman" w:hAnsi="Times New Roman"/>
                              <w:b/>
                              <w:color w:val="1F497D"/>
                              <w:sz w:val="32"/>
                            </w:rPr>
                            <w:t>Câmara Municipal de Colatina</w:t>
                          </w:r>
                        </w:p>
                      </w:txbxContent>
                    </wps:txbx>
                    <wps:bodyPr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Caixa de texto 9" path="m0,0l-2147483645,0l-2147483645,-2147483646l0,-2147483646xe" stroked="f" o:allowincell="f" style="position:absolute;margin-left:121.7pt;margin-top:4pt;width:331.75pt;height:31.25pt;mso-wrap-style:square;v-text-anchor:top;mso-position-horizontal:right;mso-position-horizontal-relative:margin" wp14:anchorId="6D4D1395">
              <v:fill o:detectmouseclick="t" on="false"/>
              <v:stroke color="#3465a4" weight="9360" joinstyle="round" endcap="flat"/>
              <v:textbox>
                <w:txbxContent>
                  <w:p>
                    <w:pPr>
                      <w:pStyle w:val="Contedodoquadro"/>
                      <w:spacing w:before="0" w:after="200"/>
                      <w:jc w:val="right"/>
                      <w:rPr>
                        <w:rFonts w:ascii="Times New Roman" w:hAnsi="Times New Roman" w:cs="Times New Roman"/>
                        <w:b/>
                        <w:color w:val="1F497D"/>
                        <w:sz w:val="32"/>
                      </w:rPr>
                    </w:pPr>
                    <w:r>
                      <w:rPr>
                        <w:rFonts w:cs="Times New Roman" w:ascii="Times New Roman" w:hAnsi="Times New Roman"/>
                        <w:b/>
                        <w:color w:val="1F497D"/>
                        <w:sz w:val="32"/>
                      </w:rPr>
                      <w:t>Câmara Municipal de Colatina</w:t>
                    </w:r>
                  </w:p>
                </w:txbxContent>
              </v:textbox>
              <w10:wrap type="none"/>
            </v:rect>
          </w:pict>
        </mc:Fallback>
      </mc:AlternateContent>
      <mc:AlternateContent>
        <mc:Choice Requires="wps">
          <w:drawing>
            <wp:anchor behindDoc="1" distT="0" distB="2540" distL="0" distR="0" simplePos="0" locked="0" layoutInCell="1" allowOverlap="1" relativeHeight="8" wp14:anchorId="16F196A5">
              <wp:simplePos x="0" y="0"/>
              <wp:positionH relativeFrom="column">
                <wp:posOffset>2465705</wp:posOffset>
              </wp:positionH>
              <wp:positionV relativeFrom="paragraph">
                <wp:posOffset>384810</wp:posOffset>
              </wp:positionV>
              <wp:extent cx="3235960" cy="588010"/>
              <wp:effectExtent l="0" t="0" r="0" b="2540"/>
              <wp:wrapNone/>
              <wp:docPr id="7" name="Caixa de texto 8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236040" cy="58788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0" w:after="0"/>
                            <w:jc w:val="right"/>
                            <w:rPr>
                              <w:rFonts w:ascii="Times New Roman" w:hAnsi="Times New Roman" w:cs="Times New Roman"/>
                              <w:color w:val="7F7F7F"/>
                            </w:rPr>
                          </w:pPr>
                          <w:r>
                            <w:rPr>
                              <w:rFonts w:cs="Times New Roman" w:ascii="Times New Roman" w:hAnsi="Times New Roman"/>
                              <w:color w:val="7F7F7F"/>
                            </w:rPr>
                            <w:t>Palácio Justiniano de Melo e Silva Neto</w:t>
                          </w:r>
                        </w:p>
                        <w:p>
                          <w:pPr>
                            <w:pStyle w:val="Contedodoquadro"/>
                            <w:spacing w:before="0" w:after="0"/>
                            <w:jc w:val="right"/>
                            <w:rPr>
                              <w:rFonts w:ascii="Times New Roman" w:hAnsi="Times New Roman" w:cs="Times New Roman"/>
                              <w:color w:val="7F7F7F"/>
                            </w:rPr>
                          </w:pPr>
                          <w:r>
                            <w:rPr>
                              <w:rFonts w:cs="Times New Roman" w:ascii="Times New Roman" w:hAnsi="Times New Roman"/>
                              <w:color w:val="7F7F7F"/>
                            </w:rPr>
                            <w:t>Estado do Espírito Santo</w:t>
                          </w:r>
                        </w:p>
                        <w:p>
                          <w:pPr>
                            <w:pStyle w:val="Contedodoquadro"/>
                            <w:spacing w:before="0" w:after="200"/>
                            <w:rPr>
                              <w:color w:val="7F7F7F"/>
                            </w:rPr>
                          </w:pPr>
                          <w:r>
                            <w:rPr>
                              <w:color w:val="7F7F7F"/>
                            </w:rPr>
                          </w:r>
                        </w:p>
                      </w:txbxContent>
                    </wps:txbx>
                    <wps:bodyPr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Caixa de texto 8" path="m0,0l-2147483645,0l-2147483645,-2147483646l0,-2147483646xe" stroked="f" o:allowincell="f" style="position:absolute;margin-left:194.15pt;margin-top:30.3pt;width:254.75pt;height:46.25pt;mso-wrap-style:square;v-text-anchor:top" wp14:anchorId="16F196A5">
              <v:fill o:detectmouseclick="t" on="false"/>
              <v:stroke color="#3465a4" weight="9360" joinstyle="round" endcap="flat"/>
              <v:textbox>
                <w:txbxContent>
                  <w:p>
                    <w:pPr>
                      <w:pStyle w:val="Contedodoquadro"/>
                      <w:spacing w:before="0" w:after="0"/>
                      <w:jc w:val="right"/>
                      <w:rPr>
                        <w:rFonts w:ascii="Times New Roman" w:hAnsi="Times New Roman" w:cs="Times New Roman"/>
                        <w:color w:val="7F7F7F"/>
                      </w:rPr>
                    </w:pPr>
                    <w:r>
                      <w:rPr>
                        <w:rFonts w:cs="Times New Roman" w:ascii="Times New Roman" w:hAnsi="Times New Roman"/>
                        <w:color w:val="7F7F7F"/>
                      </w:rPr>
                      <w:t>Palácio Justiniano de Melo e Silva Neto</w:t>
                    </w:r>
                  </w:p>
                  <w:p>
                    <w:pPr>
                      <w:pStyle w:val="Contedodoquadro"/>
                      <w:spacing w:before="0" w:after="0"/>
                      <w:jc w:val="right"/>
                      <w:rPr>
                        <w:rFonts w:ascii="Times New Roman" w:hAnsi="Times New Roman" w:cs="Times New Roman"/>
                        <w:color w:val="7F7F7F"/>
                      </w:rPr>
                    </w:pPr>
                    <w:r>
                      <w:rPr>
                        <w:rFonts w:cs="Times New Roman" w:ascii="Times New Roman" w:hAnsi="Times New Roman"/>
                        <w:color w:val="7F7F7F"/>
                      </w:rPr>
                      <w:t>Estado do Espírito Santo</w:t>
                    </w:r>
                  </w:p>
                  <w:p>
                    <w:pPr>
                      <w:pStyle w:val="Contedodoquadro"/>
                      <w:spacing w:before="0" w:after="200"/>
                      <w:rPr>
                        <w:color w:val="7F7F7F"/>
                      </w:rPr>
                    </w:pPr>
                    <w:r>
                      <w:rPr>
                        <w:color w:val="7F7F7F"/>
                      </w:rPr>
                    </w:r>
                  </w:p>
                </w:txbxContent>
              </v:textbox>
              <w10:wrap type="none"/>
            </v:rect>
          </w:pict>
        </mc:Fallback>
      </mc:AlternateContent>
    </w:r>
    <w:r>
      <w:rPr/>
      <w:drawing>
        <wp:inline distT="0" distB="0" distL="0" distR="0">
          <wp:extent cx="657860" cy="838200"/>
          <wp:effectExtent l="0" t="0" r="0" b="0"/>
          <wp:docPr id="8" name="Imagem 4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m 4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57860" cy="838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/>
      <w:t xml:space="preserve"> </w:t>
    </w:r>
    <w:r>
      <w:rPr/>
      <w:tab/>
      <w:tab/>
    </w:r>
  </w:p>
  <w:p>
    <w:pPr>
      <w:pStyle w:val="Head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999" w:hanging="432"/>
      </w:pPr>
      <w:rPr>
        <w:dstrike w:val="false"/>
        <w:strike w:val="false"/>
        <w:sz w:val="20"/>
        <w:i w:val="false"/>
        <w:u w:val="none"/>
        <w:b w:val="false"/>
        <w:szCs w:val="2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3198" w:hanging="504"/>
      </w:pPr>
      <w:rPr>
        <w:dstrike w:val="false"/>
        <w:strike w:val="false"/>
        <w:sz w:val="20"/>
        <w:i w:val="false"/>
        <w:b w:val="false"/>
        <w:szCs w:val="20"/>
        <w:rFonts w:ascii="Arial" w:hAnsi="Arial" w:cs="Arial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2491" w:hanging="648"/>
      </w:pPr>
      <w:rPr/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/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/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/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/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t-B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uiPriority="0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en-US" w:bidi="ar-SA"/>
    </w:rPr>
  </w:style>
  <w:style w:type="paragraph" w:styleId="Heading1">
    <w:name w:val="heading 1"/>
    <w:basedOn w:val="Normal"/>
    <w:next w:val="Normal"/>
    <w:link w:val="Ttulo1Char"/>
    <w:uiPriority w:val="9"/>
    <w:qFormat/>
    <w:rsid w:val="00a771c5"/>
    <w:pPr>
      <w:keepNext w:val="true"/>
      <w:keepLines/>
      <w:spacing w:before="480" w:after="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color w:themeColor="accent1" w:themeShade="bf" w:val="365F91"/>
      <w:sz w:val="28"/>
      <w:szCs w:val="2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057790"/>
    <w:rPr/>
  </w:style>
  <w:style w:type="character" w:styleId="RodapChar" w:customStyle="1">
    <w:name w:val="Rodapé Char"/>
    <w:basedOn w:val="DefaultParagraphFont"/>
    <w:uiPriority w:val="99"/>
    <w:qFormat/>
    <w:rsid w:val="00057790"/>
    <w:rPr/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057790"/>
    <w:rPr>
      <w:rFonts w:ascii="Tahoma" w:hAnsi="Tahoma" w:cs="Tahoma"/>
      <w:sz w:val="16"/>
      <w:szCs w:val="16"/>
    </w:rPr>
  </w:style>
  <w:style w:type="character" w:styleId="Ttulo1Char" w:customStyle="1">
    <w:name w:val="Título 1 Char"/>
    <w:basedOn w:val="DefaultParagraphFont"/>
    <w:uiPriority w:val="9"/>
    <w:qFormat/>
    <w:rsid w:val="00a771c5"/>
    <w:rPr>
      <w:rFonts w:ascii="Cambria" w:hAnsi="Cambria" w:eastAsia="" w:cs="" w:asciiTheme="majorHAnsi" w:cstheme="majorBidi" w:eastAsiaTheme="majorEastAsia" w:hAnsiTheme="majorHAnsi"/>
      <w:b/>
      <w:bCs/>
      <w:color w:themeColor="accent1" w:themeShade="bf" w:val="365F91"/>
      <w:sz w:val="28"/>
      <w:szCs w:val="28"/>
    </w:rPr>
  </w:style>
  <w:style w:type="character" w:styleId="PlaceholderText">
    <w:name w:val="Placeholder Text"/>
    <w:basedOn w:val="DefaultParagraphFont"/>
    <w:uiPriority w:val="99"/>
    <w:semiHidden/>
    <w:qFormat/>
    <w:rsid w:val="00947344"/>
    <w:rPr>
      <w:color w:val="808080"/>
    </w:rPr>
  </w:style>
  <w:style w:type="character" w:styleId="Nivel01Char" w:customStyle="1">
    <w:name w:val="Nivel 01 Char"/>
    <w:basedOn w:val="DefaultParagraphFont"/>
    <w:link w:val="Nivel01"/>
    <w:qFormat/>
    <w:rsid w:val="003a2dbe"/>
    <w:rPr>
      <w:rFonts w:ascii="Arial" w:hAnsi="Arial" w:eastAsia="" w:cs="Arial" w:eastAsiaTheme="majorEastAsia"/>
      <w:b/>
      <w:bCs/>
      <w:sz w:val="20"/>
      <w:szCs w:val="20"/>
      <w:lang w:eastAsia="pt-BR"/>
    </w:rPr>
  </w:style>
  <w:style w:type="character" w:styleId="Nivel01TituloChar" w:customStyle="1">
    <w:name w:val="Nivel_01_Titulo Char"/>
    <w:basedOn w:val="Nivel01Char"/>
    <w:link w:val="Nivel01Titulo"/>
    <w:qFormat/>
    <w:rsid w:val="003a2dbe"/>
    <w:rPr>
      <w:rFonts w:ascii="Arial" w:hAnsi="Arial" w:eastAsia="" w:cs="" w:cstheme="majorBidi" w:eastAsiaTheme="majorEastAsia"/>
      <w:b/>
      <w:bCs/>
      <w:color w:themeColor="text1" w:val="000000"/>
      <w:spacing w:val="5"/>
      <w:kern w:val="2"/>
      <w:sz w:val="52"/>
      <w:szCs w:val="52"/>
      <w:lang w:eastAsia="pt-BR"/>
    </w:rPr>
  </w:style>
  <w:style w:type="character" w:styleId="normaltextrun" w:customStyle="1">
    <w:name w:val="normaltextrun"/>
    <w:basedOn w:val="DefaultParagraphFont"/>
    <w:qFormat/>
    <w:rsid w:val="003a2dbe"/>
    <w:rPr/>
  </w:style>
  <w:style w:type="character" w:styleId="Nivel1Char" w:customStyle="1">
    <w:name w:val="Nivel1 Char"/>
    <w:basedOn w:val="Ttulo1Char"/>
    <w:link w:val="Nivel1"/>
    <w:qFormat/>
    <w:rsid w:val="003a2dbe"/>
    <w:rPr>
      <w:rFonts w:ascii="Arial" w:hAnsi="Arial" w:eastAsia="" w:cs="Arial" w:eastAsiaTheme="majorEastAsia"/>
      <w:b/>
      <w:bCs w:val="false"/>
      <w:color w:themeColor="accent1" w:themeShade="bf" w:val="000000"/>
      <w:sz w:val="28"/>
      <w:szCs w:val="28"/>
      <w:lang w:eastAsia="pt-BR"/>
    </w:rPr>
  </w:style>
  <w:style w:type="character" w:styleId="Nivel2Char" w:customStyle="1">
    <w:name w:val="Nivel 2 Char"/>
    <w:basedOn w:val="DefaultParagraphFont"/>
    <w:link w:val="Nivel2"/>
    <w:qFormat/>
    <w:locked/>
    <w:rsid w:val="003a2dbe"/>
    <w:rPr>
      <w:rFonts w:ascii="Arial" w:hAnsi="Arial" w:eastAsia="" w:cs="Arial" w:eastAsiaTheme="minorEastAsia"/>
      <w:color w:val="000000"/>
      <w:sz w:val="20"/>
      <w:szCs w:val="20"/>
      <w:lang w:eastAsia="pt-BR"/>
    </w:rPr>
  </w:style>
  <w:style w:type="character" w:styleId="PargrafodaListaChar" w:customStyle="1">
    <w:name w:val="Parágrafo da Lista Char"/>
    <w:basedOn w:val="DefaultParagraphFont"/>
    <w:link w:val="ListParagraph"/>
    <w:uiPriority w:val="1"/>
    <w:qFormat/>
    <w:rsid w:val="003a2dbe"/>
    <w:rPr/>
  </w:style>
  <w:style w:type="character" w:styleId="Nvel2-RedChar" w:customStyle="1">
    <w:name w:val="Nível 2 -Red Char"/>
    <w:basedOn w:val="Nivel2Char"/>
    <w:link w:val="Nvel2-Red"/>
    <w:qFormat/>
    <w:rsid w:val="003a2dbe"/>
    <w:rPr>
      <w:rFonts w:ascii="Arial" w:hAnsi="Arial" w:eastAsia="" w:cs="Arial" w:eastAsiaTheme="minorEastAsia"/>
      <w:i/>
      <w:iCs/>
      <w:color w:val="FF0000"/>
      <w:sz w:val="20"/>
      <w:szCs w:val="20"/>
      <w:lang w:eastAsia="pt-BR"/>
    </w:rPr>
  </w:style>
  <w:style w:type="character" w:styleId="Nivel3Char" w:customStyle="1">
    <w:name w:val="Nivel 3 Char"/>
    <w:basedOn w:val="DefaultParagraphFont"/>
    <w:link w:val="Nivel3"/>
    <w:qFormat/>
    <w:rsid w:val="003a2dbe"/>
    <w:rPr>
      <w:rFonts w:ascii="Arial" w:hAnsi="Arial" w:eastAsia="" w:cs="Arial" w:eastAsiaTheme="minorEastAsia"/>
      <w:color w:val="000000"/>
      <w:sz w:val="20"/>
      <w:szCs w:val="20"/>
      <w:lang w:eastAsia="pt-BR"/>
    </w:rPr>
  </w:style>
  <w:style w:type="character" w:styleId="Nvel3-RChar" w:customStyle="1">
    <w:name w:val="Nível 3-R Char"/>
    <w:basedOn w:val="Nivel3Char"/>
    <w:link w:val="Nvel3-R"/>
    <w:qFormat/>
    <w:rsid w:val="003a2dbe"/>
    <w:rPr>
      <w:rFonts w:ascii="Arial" w:hAnsi="Arial" w:eastAsia="" w:cs="Arial" w:eastAsiaTheme="minorEastAsia"/>
      <w:i/>
      <w:iCs/>
      <w:color w:val="FF0000"/>
      <w:sz w:val="20"/>
      <w:szCs w:val="20"/>
      <w:lang w:eastAsia="pt-BR"/>
    </w:rPr>
  </w:style>
  <w:style w:type="character" w:styleId="Nvel1-SemNumChar" w:customStyle="1">
    <w:name w:val="Nível 1-Sem Num Char"/>
    <w:basedOn w:val="Nivel01Char"/>
    <w:link w:val="Nvel1-SemNum"/>
    <w:qFormat/>
    <w:rsid w:val="003a2dbe"/>
    <w:rPr>
      <w:rFonts w:ascii="Arial" w:hAnsi="Arial" w:eastAsia="" w:cs="Arial" w:eastAsiaTheme="majorEastAsia"/>
      <w:b/>
      <w:bCs/>
      <w:color w:val="FF0000"/>
      <w:sz w:val="20"/>
      <w:szCs w:val="20"/>
      <w:lang w:eastAsia="pt-BR"/>
    </w:rPr>
  </w:style>
  <w:style w:type="character" w:styleId="Nvel01-SemNumeraoChar" w:customStyle="1">
    <w:name w:val="Nível 01-Sem Numeração Char"/>
    <w:basedOn w:val="DefaultParagraphFont"/>
    <w:link w:val="Nvel01-SemNumerao"/>
    <w:uiPriority w:val="1"/>
    <w:qFormat/>
    <w:rsid w:val="003a2dbe"/>
    <w:rPr>
      <w:rFonts w:ascii="Cambria" w:hAnsi="Cambria" w:eastAsia="" w:cs="Cambria" w:asciiTheme="majorHAnsi" w:cstheme="majorHAnsi" w:eastAsiaTheme="majorEastAsia" w:hAnsiTheme="majorHAnsi"/>
      <w:bCs/>
      <w:sz w:val="20"/>
      <w:szCs w:val="20"/>
      <w:lang w:eastAsia="pt-BR"/>
    </w:rPr>
  </w:style>
  <w:style w:type="character" w:styleId="N11Char" w:customStyle="1">
    <w:name w:val="N 1.1 Char"/>
    <w:link w:val="N11"/>
    <w:qFormat/>
    <w:rsid w:val="00a914c1"/>
    <w:rPr>
      <w:rFonts w:ascii="Arial" w:hAnsi="Arial" w:eastAsia="Calibri" w:cs="Times New Roman"/>
      <w:sz w:val="24"/>
    </w:rPr>
  </w:style>
  <w:style w:type="character" w:styleId="oypena" w:customStyle="1">
    <w:name w:val="oypena"/>
    <w:basedOn w:val="DefaultParagraphFont"/>
    <w:qFormat/>
    <w:rsid w:val="00a914c1"/>
    <w:rPr/>
  </w:style>
  <w:style w:type="character" w:styleId="style51" w:customStyle="1">
    <w:name w:val="style51"/>
    <w:basedOn w:val="DefaultParagraphFont"/>
    <w:qFormat/>
    <w:rsid w:val="00cb5947"/>
    <w:rPr>
      <w:rFonts w:ascii="Verdana" w:hAnsi="Verdana"/>
      <w:sz w:val="15"/>
      <w:szCs w:val="15"/>
    </w:rPr>
  </w:style>
  <w:style w:type="character" w:styleId="Hyperlink">
    <w:name w:val="Hyperlink"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ndiceuser">
    <w:name w:val="Índice (user)"/>
    <w:basedOn w:val="Normal"/>
    <w:qFormat/>
    <w:pPr>
      <w:suppressLineNumbers/>
    </w:pPr>
    <w:rPr>
      <w:rFonts w:cs="Lucida Sans"/>
    </w:rPr>
  </w:style>
  <w:style w:type="paragraph" w:styleId="NoSpacing">
    <w:name w:val="No Spacing"/>
    <w:uiPriority w:val="1"/>
    <w:qFormat/>
    <w:rsid w:val="001026f2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en-US" w:bidi="ar-SA"/>
    </w:rPr>
  </w:style>
  <w:style w:type="paragraph" w:styleId="Cabealhoerodap">
    <w:name w:val="Cabeçalho e rodapé"/>
    <w:basedOn w:val="Normal"/>
    <w:qFormat/>
    <w:pPr/>
    <w:rPr/>
  </w:style>
  <w:style w:type="paragraph" w:styleId="Cabealhoerodapuser">
    <w:name w:val="Cabeçalho e rodapé (user)"/>
    <w:basedOn w:val="Normal"/>
    <w:qFormat/>
    <w:pPr/>
    <w:rPr/>
  </w:style>
  <w:style w:type="paragraph" w:styleId="Header">
    <w:name w:val="header"/>
    <w:basedOn w:val="Normal"/>
    <w:link w:val="CabealhoChar"/>
    <w:uiPriority w:val="99"/>
    <w:unhideWhenUsed/>
    <w:rsid w:val="00057790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RodapChar"/>
    <w:uiPriority w:val="99"/>
    <w:unhideWhenUsed/>
    <w:rsid w:val="00057790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057790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link w:val="PargrafodaListaChar"/>
    <w:qFormat/>
    <w:rsid w:val="00536ceb"/>
    <w:pPr>
      <w:spacing w:before="0" w:after="200"/>
      <w:ind w:left="720"/>
      <w:contextualSpacing/>
    </w:pPr>
    <w:rPr/>
  </w:style>
  <w:style w:type="paragraph" w:styleId="Nivel01" w:customStyle="1">
    <w:name w:val="Nivel 01"/>
    <w:basedOn w:val="Heading1"/>
    <w:next w:val="Normal"/>
    <w:link w:val="Nivel01Char"/>
    <w:qFormat/>
    <w:rsid w:val="003a2dbe"/>
    <w:pPr>
      <w:numPr>
        <w:ilvl w:val="0"/>
        <w:numId w:val="1"/>
      </w:numPr>
      <w:tabs>
        <w:tab w:val="clear" w:pos="708"/>
        <w:tab w:val="left" w:pos="567" w:leader="none"/>
      </w:tabs>
      <w:spacing w:lineRule="auto" w:line="240" w:before="240" w:after="0"/>
      <w:jc w:val="both"/>
    </w:pPr>
    <w:rPr>
      <w:rFonts w:ascii="Arial" w:hAnsi="Arial" w:cs="Arial"/>
      <w:color w:themeColor="accent1" w:themeShade="bf" w:val="auto"/>
      <w:sz w:val="20"/>
      <w:szCs w:val="20"/>
      <w:lang w:eastAsia="pt-BR"/>
    </w:rPr>
  </w:style>
  <w:style w:type="paragraph" w:styleId="Nivel01Titulo" w:customStyle="1">
    <w:name w:val="Nivel_01_Titulo"/>
    <w:basedOn w:val="Nivel01"/>
    <w:link w:val="Nivel01TituloChar"/>
    <w:qFormat/>
    <w:rsid w:val="003a2dbe"/>
    <w:pPr>
      <w:jc w:val="left"/>
    </w:pPr>
    <w:rPr>
      <w:rFonts w:cs="" w:cstheme="majorBidi"/>
      <w:color w:themeColor="text1" w:val="000000"/>
      <w:spacing w:val="5"/>
      <w:kern w:val="2"/>
      <w:sz w:val="52"/>
      <w:szCs w:val="52"/>
    </w:rPr>
  </w:style>
  <w:style w:type="paragraph" w:styleId="Nivel1" w:customStyle="1">
    <w:name w:val="Nivel1"/>
    <w:basedOn w:val="Heading1"/>
    <w:link w:val="Nivel1Char"/>
    <w:qFormat/>
    <w:rsid w:val="003a2dbe"/>
    <w:pPr>
      <w:ind w:hanging="357" w:left="357"/>
      <w:jc w:val="both"/>
    </w:pPr>
    <w:rPr>
      <w:rFonts w:ascii="Arial" w:hAnsi="Arial" w:cs="Arial"/>
      <w:bCs w:val="false"/>
      <w:color w:themeColor="accent1" w:themeShade="bf" w:val="000000"/>
      <w:lang w:eastAsia="pt-BR"/>
    </w:rPr>
  </w:style>
  <w:style w:type="paragraph" w:styleId="Nivel2" w:customStyle="1">
    <w:name w:val="Nivel 2"/>
    <w:basedOn w:val="Normal"/>
    <w:link w:val="Nivel2Char"/>
    <w:qFormat/>
    <w:rsid w:val="003a2dbe"/>
    <w:pPr>
      <w:numPr>
        <w:ilvl w:val="1"/>
        <w:numId w:val="1"/>
      </w:numPr>
      <w:spacing w:before="120" w:after="120"/>
      <w:jc w:val="both"/>
    </w:pPr>
    <w:rPr>
      <w:rFonts w:ascii="Arial" w:hAnsi="Arial" w:eastAsia="" w:cs="Arial" w:eastAsiaTheme="minorEastAsia"/>
      <w:color w:val="000000"/>
      <w:sz w:val="20"/>
      <w:szCs w:val="20"/>
      <w:lang w:eastAsia="pt-BR"/>
    </w:rPr>
  </w:style>
  <w:style w:type="paragraph" w:styleId="Nivel3" w:customStyle="1">
    <w:name w:val="Nivel 3"/>
    <w:basedOn w:val="Normal"/>
    <w:link w:val="Nivel3Char"/>
    <w:qFormat/>
    <w:rsid w:val="003a2dbe"/>
    <w:pPr>
      <w:numPr>
        <w:ilvl w:val="2"/>
        <w:numId w:val="1"/>
      </w:numPr>
      <w:spacing w:before="120" w:after="120"/>
      <w:jc w:val="both"/>
    </w:pPr>
    <w:rPr>
      <w:rFonts w:ascii="Arial" w:hAnsi="Arial" w:eastAsia="" w:cs="Arial" w:eastAsiaTheme="minorEastAsia"/>
      <w:color w:val="000000"/>
      <w:sz w:val="20"/>
      <w:szCs w:val="20"/>
      <w:lang w:eastAsia="pt-BR"/>
    </w:rPr>
  </w:style>
  <w:style w:type="paragraph" w:styleId="Nivel4" w:customStyle="1">
    <w:name w:val="Nivel 4"/>
    <w:basedOn w:val="Nivel3"/>
    <w:qFormat/>
    <w:rsid w:val="003a2dbe"/>
    <w:pPr>
      <w:ind w:hanging="0" w:left="851"/>
    </w:pPr>
    <w:rPr>
      <w:color w:val="auto"/>
    </w:rPr>
  </w:style>
  <w:style w:type="paragraph" w:styleId="Nivel5" w:customStyle="1">
    <w:name w:val="Nivel 5"/>
    <w:basedOn w:val="Nivel4"/>
    <w:qFormat/>
    <w:rsid w:val="003a2dbe"/>
    <w:pPr>
      <w:ind w:hanging="0" w:left="1276"/>
    </w:pPr>
    <w:rPr/>
  </w:style>
  <w:style w:type="paragraph" w:styleId="Standard" w:customStyle="1">
    <w:name w:val="Standard"/>
    <w:qFormat/>
    <w:rsid w:val="003a2dbe"/>
    <w:pPr>
      <w:widowControl/>
      <w:suppressAutoHyphens w:val="true"/>
      <w:bidi w:val="0"/>
      <w:spacing w:lineRule="auto" w:line="240" w:before="0" w:after="0"/>
      <w:jc w:val="left"/>
    </w:pPr>
    <w:rPr>
      <w:rFonts w:ascii="Liberation Serif" w:hAnsi="Liberation Serif" w:eastAsia="NSimSun" w:cs="Lucida Sans"/>
      <w:color w:val="auto"/>
      <w:kern w:val="2"/>
      <w:sz w:val="24"/>
      <w:szCs w:val="24"/>
      <w:lang w:val="pt-BR" w:eastAsia="zh-CN" w:bidi="hi-IN"/>
    </w:rPr>
  </w:style>
  <w:style w:type="paragraph" w:styleId="Nvel2-Red" w:customStyle="1">
    <w:name w:val="Nível 2 -Red"/>
    <w:basedOn w:val="Nivel2"/>
    <w:link w:val="Nvel2-RedChar"/>
    <w:qFormat/>
    <w:rsid w:val="003a2dbe"/>
    <w:pPr/>
    <w:rPr>
      <w:i/>
      <w:iCs/>
      <w:color w:val="FF0000"/>
    </w:rPr>
  </w:style>
  <w:style w:type="paragraph" w:styleId="Nvel3-R" w:customStyle="1">
    <w:name w:val="Nível 3-R"/>
    <w:basedOn w:val="Nivel3"/>
    <w:link w:val="Nvel3-RChar"/>
    <w:qFormat/>
    <w:rsid w:val="003a2dbe"/>
    <w:pPr/>
    <w:rPr>
      <w:i/>
      <w:iCs/>
      <w:color w:val="FF0000"/>
    </w:rPr>
  </w:style>
  <w:style w:type="paragraph" w:styleId="Nvel1-SemNum" w:customStyle="1">
    <w:name w:val="Nível 1-Sem Num"/>
    <w:basedOn w:val="Nivel01"/>
    <w:link w:val="Nvel1-SemNumChar"/>
    <w:qFormat/>
    <w:rsid w:val="003a2dbe"/>
    <w:pPr>
      <w:numPr>
        <w:ilvl w:val="0"/>
        <w:numId w:val="0"/>
      </w:numPr>
      <w:ind w:left="357"/>
      <w:outlineLvl w:val="1"/>
    </w:pPr>
    <w:rPr>
      <w:color w:themeColor="accent1" w:themeShade="bf" w:val="FF0000"/>
    </w:rPr>
  </w:style>
  <w:style w:type="paragraph" w:styleId="Nvel01-SemNumerao" w:customStyle="1">
    <w:name w:val="Nível 01-Sem Numeração"/>
    <w:basedOn w:val="Normal"/>
    <w:link w:val="Nvel01-SemNumeraoChar"/>
    <w:autoRedefine/>
    <w:uiPriority w:val="1"/>
    <w:qFormat/>
    <w:rsid w:val="003a2dbe"/>
    <w:pPr>
      <w:keepNext w:val="true"/>
      <w:keepLines/>
      <w:spacing w:before="240" w:after="120"/>
      <w:jc w:val="both"/>
      <w:outlineLvl w:val="1"/>
    </w:pPr>
    <w:rPr>
      <w:rFonts w:ascii="Cambria" w:hAnsi="Cambria" w:eastAsia="" w:cs="Cambria" w:asciiTheme="majorHAnsi" w:cstheme="majorHAnsi" w:eastAsiaTheme="majorEastAsia" w:hAnsiTheme="majorHAnsi"/>
      <w:bCs/>
      <w:sz w:val="20"/>
      <w:szCs w:val="20"/>
      <w:lang w:eastAsia="pt-BR"/>
    </w:rPr>
  </w:style>
  <w:style w:type="paragraph" w:styleId="cvgsua" w:customStyle="1">
    <w:name w:val="cvgsua"/>
    <w:basedOn w:val="Normal"/>
    <w:qFormat/>
    <w:rsid w:val="003a2db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Default" w:customStyle="1">
    <w:name w:val="Default"/>
    <w:qFormat/>
    <w:rsid w:val="00a914c1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Calibri" w:cs="Calibri"/>
      <w:color w:val="000000"/>
      <w:kern w:val="0"/>
      <w:sz w:val="24"/>
      <w:szCs w:val="24"/>
      <w:lang w:val="pt-BR" w:eastAsia="pt-BR" w:bidi="ar-SA"/>
    </w:rPr>
  </w:style>
  <w:style w:type="paragraph" w:styleId="N11" w:customStyle="1">
    <w:name w:val="N 1.1"/>
    <w:basedOn w:val="Normal"/>
    <w:link w:val="N11Char"/>
    <w:qFormat/>
    <w:rsid w:val="00a914c1"/>
    <w:pPr>
      <w:spacing w:lineRule="auto" w:line="240" w:before="240" w:after="240"/>
      <w:jc w:val="both"/>
    </w:pPr>
    <w:rPr>
      <w:rFonts w:ascii="Arial" w:hAnsi="Arial" w:eastAsia="Calibri" w:cs="Times New Roman"/>
      <w:sz w:val="24"/>
    </w:rPr>
  </w:style>
  <w:style w:type="paragraph" w:styleId="BlockText">
    <w:name w:val="Block Text"/>
    <w:basedOn w:val="Normal"/>
    <w:semiHidden/>
    <w:unhideWhenUsed/>
    <w:qFormat/>
    <w:rsid w:val="00cb5947"/>
    <w:pPr>
      <w:tabs>
        <w:tab w:val="clear" w:pos="708"/>
        <w:tab w:val="left" w:pos="2552" w:leader="none"/>
        <w:tab w:val="left" w:pos="3402" w:leader="none"/>
      </w:tabs>
      <w:spacing w:lineRule="auto" w:line="360" w:before="0" w:after="0"/>
      <w:ind w:left="3402" w:right="567"/>
      <w:jc w:val="both"/>
    </w:pPr>
    <w:rPr>
      <w:rFonts w:ascii="Arial" w:hAnsi="Arial" w:eastAsia="Times New Roman" w:cs="Arial"/>
      <w:b/>
      <w:sz w:val="20"/>
      <w:szCs w:val="20"/>
      <w:lang w:eastAsia="pt-BR"/>
    </w:rPr>
  </w:style>
  <w:style w:type="paragraph" w:styleId="corpodetexto2" w:customStyle="1">
    <w:name w:val="corpo_de_texto_2"/>
    <w:basedOn w:val="Normal"/>
    <w:qFormat/>
    <w:rsid w:val="00cb5947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Contedodoquadro">
    <w:name w:val="Conteúdo do quadro"/>
    <w:basedOn w:val="Normal"/>
    <w:qFormat/>
    <w:pPr/>
    <w:rPr/>
  </w:style>
  <w:style w:type="paragraph" w:styleId="Contedodoquadrouser">
    <w:name w:val="Conteúdo do quadro (user)"/>
    <w:basedOn w:val="Normal"/>
    <w:qFormat/>
    <w:pPr/>
    <w:rPr/>
  </w:style>
  <w:style w:type="paragraph" w:styleId="Contedodatabelauser">
    <w:name w:val="Conteúdo da tabela (user)"/>
    <w:basedOn w:val="Normal"/>
    <w:qFormat/>
    <w:pPr>
      <w:widowControl w:val="false"/>
      <w:suppressLineNumbers/>
    </w:pPr>
    <w:rPr/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152027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D05339-84CD-489C-9BBB-7FBA3FF31B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Application>LibreOffice/25.2.4.3$Windows_X86_64 LibreOffice_project/33e196637044ead23f5c3226cde09b47731f7e27</Application>
  <AppVersion>15.0000</AppVersion>
  <Pages>1</Pages>
  <Words>235</Words>
  <Characters>1311</Characters>
  <CharactersWithSpaces>1542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2025-03-27T18:08:00Z</dcterms:created>
  <dc:creator>flavio</dc:creator>
  <dc:description/>
  <dc:language>pt-BR</dc:language>
  <cp:lastModifiedBy/>
  <cp:lastPrinted>2025-07-24T15:00:29Z</cp:lastPrinted>
  <dcterms:modified xsi:type="dcterms:W3CDTF">2025-08-07T16:54:03Z</dcterms:modified>
  <cp:revision>15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